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282"/>
        <w:gridCol w:w="1229"/>
        <w:gridCol w:w="1147"/>
        <w:gridCol w:w="1164"/>
        <w:gridCol w:w="721"/>
        <w:gridCol w:w="1258"/>
        <w:gridCol w:w="1234"/>
        <w:gridCol w:w="1188"/>
        <w:gridCol w:w="1023"/>
      </w:tblGrid>
      <w:tr w:rsidR="00394F6F" w:rsidRPr="00394F6F" w:rsidTr="00394F6F">
        <w:trPr>
          <w:trHeight w:val="367"/>
        </w:trPr>
        <w:tc>
          <w:tcPr>
            <w:tcW w:w="12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EDIFICAÇÕES </w:t>
            </w:r>
            <w:proofErr w:type="gramStart"/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INTEGRADO  *</w:t>
            </w:r>
            <w:proofErr w:type="gramEnd"/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 RECUPERAÇÃO PARALELA ***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Semana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1º ano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2º ano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16h15-17h05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Saulo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17h00-17h40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Haruo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Renata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Rocha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Willian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Willian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17h40-18h20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Marjana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Haruo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Rodrigo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Renata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Paula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Rocha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18h20-19h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Cassiano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Marjana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Tarcísio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Rodrigo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Michelle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4F6F" w:rsidRPr="00394F6F" w:rsidTr="00394F6F">
        <w:trPr>
          <w:trHeight w:val="367"/>
        </w:trPr>
        <w:tc>
          <w:tcPr>
            <w:tcW w:w="121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EDIFICAÇÕES </w:t>
            </w:r>
            <w:proofErr w:type="gramStart"/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INTEGRADO  *</w:t>
            </w:r>
            <w:proofErr w:type="gramEnd"/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 RECUPERAÇÃO PARALELA ***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Semana B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SEG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1º ano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2º ano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1º 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2º ano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17h00-17h40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Beth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Luigi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R. Costa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Marcelo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R. Costa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17h40-18h20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Márcio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Luigi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Márcia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Marcelo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Eduardo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394F6F" w:rsidRPr="00394F6F" w:rsidTr="00394F6F">
        <w:trPr>
          <w:trHeight w:val="367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18h20-19h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Márcia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Fabricio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Eduardo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94F6F" w:rsidRPr="00394F6F" w:rsidRDefault="00394F6F" w:rsidP="00394F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94F6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C1DD4" w:rsidRDefault="00CC1DD4"/>
    <w:p w:rsidR="00394F6F" w:rsidRDefault="00394F6F"/>
    <w:p w:rsidR="00394F6F" w:rsidRDefault="00394F6F">
      <w:r>
        <w:t>OBS:</w:t>
      </w:r>
    </w:p>
    <w:p w:rsidR="00394F6F" w:rsidRDefault="00394F6F">
      <w:r>
        <w:t>3-7/09 – SEMANA A</w:t>
      </w:r>
    </w:p>
    <w:p w:rsidR="00394F6F" w:rsidRDefault="00394F6F">
      <w:r>
        <w:t>10-14/09 – SEMANA B ...  e assim sucessivamente durante o período letivo.</w:t>
      </w:r>
    </w:p>
    <w:sectPr w:rsidR="00394F6F" w:rsidSect="00394F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6F"/>
    <w:rsid w:val="001A1FE4"/>
    <w:rsid w:val="00394F6F"/>
    <w:rsid w:val="00C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058B-906A-404B-91B2-C1F6F453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REVISÃO</dc:creator>
  <cp:lastModifiedBy>Jandela Cristiani Guilherme Dos Santos Tamashiro</cp:lastModifiedBy>
  <cp:revision>2</cp:revision>
  <dcterms:created xsi:type="dcterms:W3CDTF">2018-09-10T12:00:00Z</dcterms:created>
  <dcterms:modified xsi:type="dcterms:W3CDTF">2018-09-10T12:00:00Z</dcterms:modified>
</cp:coreProperties>
</file>